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D43ADB" w14:textId="43EDFEA9" w:rsidR="006E1B5F" w:rsidRPr="006E1B5F" w:rsidRDefault="006E1B5F" w:rsidP="006E1B5F">
      <w:pPr>
        <w:spacing w:before="100" w:beforeAutospacing="1" w:after="100" w:afterAutospacing="1"/>
        <w:rPr>
          <w:rFonts w:ascii="Times New Roman" w:eastAsia="Times New Roman" w:hAnsi="Times New Roman" w:cs="Times New Roman"/>
        </w:rPr>
      </w:pPr>
      <w:r w:rsidRPr="006E1B5F">
        <w:rPr>
          <w:rFonts w:ascii="Cambria" w:eastAsia="Times New Roman" w:hAnsi="Cambria" w:cs="Times New Roman"/>
          <w:b/>
          <w:bCs/>
          <w:sz w:val="28"/>
          <w:szCs w:val="28"/>
        </w:rPr>
        <w:t>Visualization #</w:t>
      </w:r>
      <w:r>
        <w:rPr>
          <w:rFonts w:ascii="Cambria" w:eastAsia="Times New Roman" w:hAnsi="Cambria" w:cs="Times New Roman"/>
          <w:b/>
          <w:bCs/>
          <w:sz w:val="28"/>
          <w:szCs w:val="28"/>
        </w:rPr>
        <w:t>3</w:t>
      </w:r>
      <w:r w:rsidRPr="006E1B5F">
        <w:rPr>
          <w:rFonts w:ascii="Cambria" w:eastAsia="Times New Roman" w:hAnsi="Cambria" w:cs="Times New Roman"/>
          <w:b/>
          <w:bCs/>
          <w:sz w:val="28"/>
          <w:szCs w:val="28"/>
        </w:rPr>
        <w:t xml:space="preserve"> and Presentation #</w:t>
      </w:r>
      <w:r>
        <w:rPr>
          <w:rFonts w:ascii="Cambria" w:eastAsia="Times New Roman" w:hAnsi="Cambria" w:cs="Times New Roman"/>
          <w:b/>
          <w:bCs/>
          <w:sz w:val="28"/>
          <w:szCs w:val="28"/>
        </w:rPr>
        <w:t>4</w:t>
      </w:r>
      <w:r w:rsidRPr="006E1B5F">
        <w:rPr>
          <w:rFonts w:ascii="Cambria" w:eastAsia="Times New Roman" w:hAnsi="Cambria" w:cs="Times New Roman"/>
          <w:b/>
          <w:bCs/>
          <w:sz w:val="28"/>
          <w:szCs w:val="28"/>
        </w:rPr>
        <w:t xml:space="preserve">: Finding and Telling a Narrative from Data </w:t>
      </w:r>
    </w:p>
    <w:p w14:paraId="45E28E0B" w14:textId="25D948F9" w:rsidR="006E1B5F" w:rsidRPr="006E1B5F" w:rsidRDefault="006E1B5F" w:rsidP="006E1B5F">
      <w:pPr>
        <w:spacing w:before="100" w:beforeAutospacing="1" w:after="100" w:afterAutospacing="1"/>
        <w:rPr>
          <w:rFonts w:ascii="Times New Roman" w:eastAsia="Times New Roman" w:hAnsi="Times New Roman" w:cs="Times New Roman"/>
        </w:rPr>
      </w:pPr>
      <w:r w:rsidRPr="006E1B5F">
        <w:rPr>
          <w:rFonts w:ascii="Cambria" w:eastAsia="Times New Roman" w:hAnsi="Cambria" w:cs="Times New Roman"/>
        </w:rPr>
        <w:t>Attached Files:</w:t>
      </w:r>
      <w:r w:rsidRPr="006E1B5F">
        <w:rPr>
          <w:rFonts w:ascii="Cambria" w:eastAsia="Times New Roman" w:hAnsi="Cambria" w:cs="Times New Roman"/>
        </w:rPr>
        <w:br/>
        <w:t xml:space="preserve">File </w:t>
      </w:r>
      <w:r w:rsidRPr="006E1B5F">
        <w:rPr>
          <w:rFonts w:ascii="Cambria" w:eastAsia="Times New Roman" w:hAnsi="Cambria" w:cs="Times New Roman"/>
          <w:i/>
          <w:iCs/>
        </w:rPr>
        <w:t xml:space="preserve">BEA Auto-Light Truck Sales.xlsx </w:t>
      </w:r>
      <w:r w:rsidR="004F4035">
        <w:rPr>
          <w:rFonts w:ascii="Cambria" w:eastAsia="Times New Roman" w:hAnsi="Cambria" w:cs="Times New Roman"/>
          <w:i/>
          <w:iCs/>
        </w:rPr>
        <w:t>(I uploaded it on separate document, check download 4)</w:t>
      </w:r>
    </w:p>
    <w:p w14:paraId="1F701577" w14:textId="645FB934" w:rsidR="006E1B5F" w:rsidRPr="006E1B5F" w:rsidRDefault="006E1B5F" w:rsidP="006E1B5F">
      <w:pPr>
        <w:spacing w:before="100" w:beforeAutospacing="1" w:after="100" w:afterAutospacing="1"/>
        <w:rPr>
          <w:rFonts w:ascii="Times New Roman" w:eastAsia="Times New Roman" w:hAnsi="Times New Roman" w:cs="Times New Roman"/>
        </w:rPr>
      </w:pPr>
      <w:r w:rsidRPr="006E1B5F">
        <w:rPr>
          <w:rFonts w:ascii="Cambria" w:eastAsia="Times New Roman" w:hAnsi="Cambria" w:cs="Times New Roman"/>
        </w:rPr>
        <w:t>For this Communication Challenge, you will demonstrate your ability to present results from a data analysis. Yo</w:t>
      </w:r>
      <w:r>
        <w:rPr>
          <w:rFonts w:ascii="Cambria" w:eastAsia="Times New Roman" w:hAnsi="Cambria" w:cs="Times New Roman"/>
        </w:rPr>
        <w:t>u</w:t>
      </w:r>
      <w:r w:rsidRPr="006E1B5F">
        <w:rPr>
          <w:rFonts w:ascii="Cambria" w:eastAsia="Times New Roman" w:hAnsi="Cambria" w:cs="Times New Roman"/>
        </w:rPr>
        <w:t xml:space="preserve"> should clearly emphasis a narrative from the data. </w:t>
      </w:r>
    </w:p>
    <w:p w14:paraId="29F43C11" w14:textId="77777777" w:rsidR="006E1B5F" w:rsidRPr="006E1B5F" w:rsidRDefault="006E1B5F" w:rsidP="006E1B5F">
      <w:pPr>
        <w:spacing w:before="100" w:beforeAutospacing="1" w:after="100" w:afterAutospacing="1"/>
        <w:rPr>
          <w:rFonts w:ascii="Times New Roman" w:eastAsia="Times New Roman" w:hAnsi="Times New Roman" w:cs="Times New Roman"/>
        </w:rPr>
      </w:pPr>
      <w:r w:rsidRPr="006E1B5F">
        <w:rPr>
          <w:rFonts w:ascii="Cambria" w:eastAsia="Times New Roman" w:hAnsi="Cambria" w:cs="Times New Roman"/>
          <w:b/>
          <w:bCs/>
        </w:rPr>
        <w:t xml:space="preserve">Scenario &amp; Receiver(s): </w:t>
      </w:r>
    </w:p>
    <w:p w14:paraId="19B116BE" w14:textId="33AB7B8F" w:rsidR="006E1B5F" w:rsidRPr="006E1B5F" w:rsidRDefault="006E1B5F" w:rsidP="006E1B5F">
      <w:pPr>
        <w:spacing w:before="100" w:beforeAutospacing="1" w:after="100" w:afterAutospacing="1"/>
        <w:rPr>
          <w:rFonts w:ascii="Times New Roman" w:eastAsia="Times New Roman" w:hAnsi="Times New Roman" w:cs="Times New Roman"/>
        </w:rPr>
      </w:pPr>
      <w:r w:rsidRPr="006E1B5F">
        <w:rPr>
          <w:rFonts w:ascii="Cambria" w:eastAsia="Times New Roman" w:hAnsi="Cambria" w:cs="Times New Roman"/>
        </w:rPr>
        <w:t xml:space="preserve">The leadership team of the </w:t>
      </w:r>
      <w:hyperlink r:id="rId5" w:history="1">
        <w:r w:rsidRPr="006E1B5F">
          <w:rPr>
            <w:rStyle w:val="Hyperlink"/>
            <w:rFonts w:ascii="Cambria" w:eastAsia="Times New Roman" w:hAnsi="Cambria" w:cs="Times New Roman"/>
          </w:rPr>
          <w:t>National Automobile Dealers Association</w:t>
        </w:r>
      </w:hyperlink>
      <w:r w:rsidRPr="006E1B5F">
        <w:rPr>
          <w:rFonts w:ascii="Cambria" w:eastAsia="Times New Roman" w:hAnsi="Cambria" w:cs="Times New Roman"/>
          <w:color w:val="0260BF"/>
        </w:rPr>
        <w:t xml:space="preserve"> </w:t>
      </w:r>
      <w:r w:rsidRPr="006E1B5F">
        <w:rPr>
          <w:rFonts w:ascii="Cambria" w:eastAsia="Times New Roman" w:hAnsi="Cambria" w:cs="Times New Roman"/>
        </w:rPr>
        <w:t xml:space="preserve">(NADA) has asked you for a fresh interpretation of the attached dataset (Bureau of Economic Analysis’s Auto and Light Truck Sales Data). NADA’s leaders are particularly interested in outside perspectives and potential narratives (either positive or negative) that could emerge from the dataset. </w:t>
      </w:r>
    </w:p>
    <w:p w14:paraId="39C24433" w14:textId="77777777" w:rsidR="006E1B5F" w:rsidRPr="006E1B5F" w:rsidRDefault="006E1B5F" w:rsidP="006E1B5F">
      <w:pPr>
        <w:spacing w:before="100" w:beforeAutospacing="1" w:after="100" w:afterAutospacing="1"/>
        <w:rPr>
          <w:rFonts w:ascii="Times New Roman" w:eastAsia="Times New Roman" w:hAnsi="Times New Roman" w:cs="Times New Roman"/>
        </w:rPr>
      </w:pPr>
      <w:r w:rsidRPr="006E1B5F">
        <w:rPr>
          <w:rFonts w:ascii="Cambria" w:eastAsia="Times New Roman" w:hAnsi="Cambria" w:cs="Times New Roman"/>
          <w:b/>
          <w:bCs/>
        </w:rPr>
        <w:t xml:space="preserve">Specifics: </w:t>
      </w:r>
    </w:p>
    <w:p w14:paraId="6CBF35D0" w14:textId="77777777" w:rsidR="006E1B5F" w:rsidRPr="006E1B5F" w:rsidRDefault="006E1B5F" w:rsidP="006E1B5F">
      <w:pPr>
        <w:numPr>
          <w:ilvl w:val="0"/>
          <w:numId w:val="1"/>
        </w:numPr>
        <w:spacing w:before="100" w:beforeAutospacing="1" w:after="100" w:afterAutospacing="1"/>
        <w:rPr>
          <w:rFonts w:ascii="Cambria" w:eastAsia="Times New Roman" w:hAnsi="Cambria" w:cs="Times New Roman"/>
        </w:rPr>
      </w:pPr>
      <w:r w:rsidRPr="006E1B5F">
        <w:rPr>
          <w:rFonts w:ascii="Cambria" w:eastAsia="Times New Roman" w:hAnsi="Cambria" w:cs="Times New Roman"/>
        </w:rPr>
        <w:t xml:space="preserve">Review and analyze the attached dataset (BEA Auto-Light Truck Sales.xlsx) </w:t>
      </w:r>
    </w:p>
    <w:p w14:paraId="7E804BDE" w14:textId="77777777" w:rsidR="006E1B5F" w:rsidRPr="006E1B5F" w:rsidRDefault="006E1B5F" w:rsidP="006E1B5F">
      <w:pPr>
        <w:numPr>
          <w:ilvl w:val="0"/>
          <w:numId w:val="1"/>
        </w:numPr>
        <w:spacing w:before="100" w:beforeAutospacing="1" w:after="100" w:afterAutospacing="1"/>
        <w:rPr>
          <w:rFonts w:ascii="Cambria" w:eastAsia="Times New Roman" w:hAnsi="Cambria" w:cs="Times New Roman"/>
        </w:rPr>
      </w:pPr>
      <w:r w:rsidRPr="006E1B5F">
        <w:rPr>
          <w:rFonts w:ascii="Cambria" w:eastAsia="Times New Roman" w:hAnsi="Cambria" w:cs="Times New Roman"/>
        </w:rPr>
        <w:t xml:space="preserve">Identify and develop your key message(s) and present them by following a traditional narrative arc. Among other things, you may consider: What makes your narrative compelling? How does the data support it? How would it be received? </w:t>
      </w:r>
    </w:p>
    <w:p w14:paraId="1AEB85A7" w14:textId="77777777" w:rsidR="006E1B5F" w:rsidRPr="006E1B5F" w:rsidRDefault="006E1B5F" w:rsidP="006E1B5F">
      <w:pPr>
        <w:numPr>
          <w:ilvl w:val="0"/>
          <w:numId w:val="1"/>
        </w:numPr>
        <w:spacing w:before="100" w:beforeAutospacing="1" w:after="100" w:afterAutospacing="1"/>
        <w:rPr>
          <w:rFonts w:ascii="Cambria" w:eastAsia="Times New Roman" w:hAnsi="Cambria" w:cs="Times New Roman"/>
        </w:rPr>
      </w:pPr>
      <w:r w:rsidRPr="006E1B5F">
        <w:rPr>
          <w:rFonts w:ascii="Cambria" w:eastAsia="Times New Roman" w:hAnsi="Cambria" w:cs="Times New Roman"/>
        </w:rPr>
        <w:t xml:space="preserve">Using the dataset, create at least one data visualization to support your claim. Consider the concepts we have already discussed in what makes an effective visualization. </w:t>
      </w:r>
    </w:p>
    <w:p w14:paraId="5159D249" w14:textId="4DF72FA0" w:rsidR="006E1B5F" w:rsidRPr="006E1B5F" w:rsidRDefault="006E1B5F" w:rsidP="006E1B5F">
      <w:pPr>
        <w:numPr>
          <w:ilvl w:val="0"/>
          <w:numId w:val="1"/>
        </w:numPr>
        <w:spacing w:before="100" w:beforeAutospacing="1" w:after="100" w:afterAutospacing="1"/>
        <w:rPr>
          <w:rFonts w:ascii="Cambria" w:eastAsia="Times New Roman" w:hAnsi="Cambria" w:cs="Times New Roman"/>
        </w:rPr>
      </w:pPr>
      <w:r>
        <w:rPr>
          <w:rFonts w:ascii="Cambria" w:eastAsia="Times New Roman" w:hAnsi="Cambria" w:cs="Times New Roman"/>
        </w:rPr>
        <w:t xml:space="preserve">Write a </w:t>
      </w:r>
      <w:r w:rsidR="00737027">
        <w:rPr>
          <w:rFonts w:ascii="Cambria" w:eastAsia="Times New Roman" w:hAnsi="Cambria" w:cs="Times New Roman"/>
        </w:rPr>
        <w:t>narrative (</w:t>
      </w:r>
      <w:r w:rsidR="004F729C">
        <w:rPr>
          <w:rFonts w:ascii="Cambria" w:eastAsia="Times New Roman" w:hAnsi="Cambria" w:cs="Times New Roman"/>
        </w:rPr>
        <w:t>an exact speech you are going to use on your presentation)</w:t>
      </w:r>
      <w:r>
        <w:rPr>
          <w:rFonts w:ascii="Cambria" w:eastAsia="Times New Roman" w:hAnsi="Cambria" w:cs="Times New Roman"/>
        </w:rPr>
        <w:t xml:space="preserve"> explaining the </w:t>
      </w:r>
      <w:r w:rsidRPr="006E1B5F">
        <w:rPr>
          <w:rFonts w:ascii="Cambria" w:eastAsia="Times New Roman" w:hAnsi="Cambria" w:cs="Times New Roman"/>
        </w:rPr>
        <w:t>data visualization</w:t>
      </w:r>
      <w:r>
        <w:rPr>
          <w:rFonts w:ascii="Cambria" w:eastAsia="Times New Roman" w:hAnsi="Cambria" w:cs="Times New Roman"/>
        </w:rPr>
        <w:t xml:space="preserve">(s) that you created (should be about 400-500 words). It’s a 5-minute story. </w:t>
      </w:r>
    </w:p>
    <w:p w14:paraId="7DE50D9D" w14:textId="77777777" w:rsidR="006E1B5F" w:rsidRPr="006E1B5F" w:rsidRDefault="006E1B5F" w:rsidP="006E1B5F">
      <w:pPr>
        <w:spacing w:before="100" w:beforeAutospacing="1" w:after="100" w:afterAutospacing="1"/>
        <w:rPr>
          <w:rFonts w:ascii="Times New Roman" w:eastAsia="Times New Roman" w:hAnsi="Times New Roman" w:cs="Times New Roman"/>
        </w:rPr>
      </w:pPr>
      <w:r w:rsidRPr="006E1B5F">
        <w:rPr>
          <w:rFonts w:ascii="Cambria" w:eastAsia="Times New Roman" w:hAnsi="Cambria" w:cs="Times New Roman"/>
          <w:b/>
          <w:bCs/>
        </w:rPr>
        <w:t xml:space="preserve">Evaluation: </w:t>
      </w:r>
    </w:p>
    <w:p w14:paraId="57482ABB" w14:textId="77777777" w:rsidR="006E1B5F" w:rsidRPr="006E1B5F" w:rsidRDefault="006E1B5F" w:rsidP="006E1B5F">
      <w:pPr>
        <w:spacing w:before="100" w:beforeAutospacing="1" w:after="100" w:afterAutospacing="1"/>
        <w:rPr>
          <w:rFonts w:ascii="Times New Roman" w:eastAsia="Times New Roman" w:hAnsi="Times New Roman" w:cs="Times New Roman"/>
        </w:rPr>
      </w:pPr>
      <w:r w:rsidRPr="006E1B5F">
        <w:rPr>
          <w:rFonts w:ascii="Cambria" w:eastAsia="Times New Roman" w:hAnsi="Cambria" w:cs="Times New Roman"/>
        </w:rPr>
        <w:t xml:space="preserve">Holistic evaluation will be assessed based on the criteria outlined above and the quality of the narrative presented. Rubrics for </w:t>
      </w:r>
      <w:r w:rsidRPr="006E1B5F">
        <w:rPr>
          <w:rFonts w:ascii="Cambria" w:eastAsia="Times New Roman" w:hAnsi="Cambria" w:cs="Times New Roman"/>
          <w:i/>
          <w:iCs/>
        </w:rPr>
        <w:t>professionalism</w:t>
      </w:r>
      <w:r w:rsidRPr="006E1B5F">
        <w:rPr>
          <w:rFonts w:ascii="Cambria" w:eastAsia="Times New Roman" w:hAnsi="Cambria" w:cs="Times New Roman"/>
        </w:rPr>
        <w:t xml:space="preserve">, </w:t>
      </w:r>
      <w:r w:rsidRPr="006E1B5F">
        <w:rPr>
          <w:rFonts w:ascii="Cambria" w:eastAsia="Times New Roman" w:hAnsi="Cambria" w:cs="Times New Roman"/>
          <w:i/>
          <w:iCs/>
        </w:rPr>
        <w:t>clarity</w:t>
      </w:r>
      <w:r w:rsidRPr="006E1B5F">
        <w:rPr>
          <w:rFonts w:ascii="Cambria" w:eastAsia="Times New Roman" w:hAnsi="Cambria" w:cs="Times New Roman"/>
        </w:rPr>
        <w:t xml:space="preserve">, </w:t>
      </w:r>
      <w:r w:rsidRPr="006E1B5F">
        <w:rPr>
          <w:rFonts w:ascii="Cambria" w:eastAsia="Times New Roman" w:hAnsi="Cambria" w:cs="Times New Roman"/>
          <w:i/>
          <w:iCs/>
        </w:rPr>
        <w:t xml:space="preserve">conciseness </w:t>
      </w:r>
      <w:r w:rsidRPr="006E1B5F">
        <w:rPr>
          <w:rFonts w:ascii="Cambria" w:eastAsia="Times New Roman" w:hAnsi="Cambria" w:cs="Times New Roman"/>
        </w:rPr>
        <w:t xml:space="preserve">and the use of </w:t>
      </w:r>
      <w:r w:rsidRPr="006E1B5F">
        <w:rPr>
          <w:rFonts w:ascii="Cambria" w:eastAsia="Times New Roman" w:hAnsi="Cambria" w:cs="Times New Roman"/>
          <w:i/>
          <w:iCs/>
        </w:rPr>
        <w:t xml:space="preserve">evidence </w:t>
      </w:r>
      <w:r w:rsidRPr="006E1B5F">
        <w:rPr>
          <w:rFonts w:ascii="Cambria" w:eastAsia="Times New Roman" w:hAnsi="Cambria" w:cs="Times New Roman"/>
        </w:rPr>
        <w:t xml:space="preserve">are also provided and will be used for supplementary evaluation of your work. </w:t>
      </w:r>
    </w:p>
    <w:p w14:paraId="069C3AF4" w14:textId="7FDE4EDD" w:rsidR="006E1B5F" w:rsidRPr="006E1B5F" w:rsidRDefault="006E1B5F" w:rsidP="006E1B5F">
      <w:pPr>
        <w:rPr>
          <w:rFonts w:ascii="Times New Roman" w:eastAsia="Times New Roman" w:hAnsi="Times New Roman" w:cs="Times New Roman"/>
        </w:rPr>
      </w:pPr>
    </w:p>
    <w:p w14:paraId="328E4F26" w14:textId="0447A279" w:rsidR="006E1B5F" w:rsidRPr="006E1B5F" w:rsidRDefault="006E1B5F" w:rsidP="006E1B5F">
      <w:pPr>
        <w:spacing w:before="100" w:beforeAutospacing="1" w:after="100" w:afterAutospacing="1"/>
        <w:rPr>
          <w:rFonts w:ascii="Times New Roman" w:eastAsia="Times New Roman" w:hAnsi="Times New Roman" w:cs="Times New Roman"/>
        </w:rPr>
      </w:pPr>
      <w:r w:rsidRPr="006E1B5F">
        <w:rPr>
          <w:rFonts w:ascii="Cambria" w:eastAsia="Times New Roman" w:hAnsi="Cambria" w:cs="Times New Roman"/>
        </w:rPr>
        <w:t xml:space="preserve">Evaluation for this assignment will be based on </w:t>
      </w:r>
      <w:hyperlink r:id="rId6" w:history="1">
        <w:r w:rsidRPr="005F3368">
          <w:rPr>
            <w:rStyle w:val="Hyperlink"/>
            <w:rFonts w:ascii="Cambria" w:eastAsia="Times New Roman" w:hAnsi="Cambria" w:cs="Times New Roman"/>
          </w:rPr>
          <w:t>the attached visualization checklist</w:t>
        </w:r>
      </w:hyperlink>
      <w:r>
        <w:rPr>
          <w:rFonts w:ascii="Cambria" w:eastAsia="Times New Roman" w:hAnsi="Cambria" w:cs="Times New Roman"/>
        </w:rPr>
        <w:t xml:space="preserve"> </w:t>
      </w:r>
      <w:r w:rsidRPr="006E1B5F">
        <w:rPr>
          <w:rFonts w:ascii="Cambria" w:eastAsia="Times New Roman" w:hAnsi="Cambria" w:cs="Times New Roman"/>
        </w:rPr>
        <w:t xml:space="preserve">(created by Stephanie Evergreen). Please note, the checklist will be used to guide evaluation, but will not be used specifically as a rubric. All grades and comments will be derived from relevant points of the checklist and best principles and practices discussed throughout the course </w:t>
      </w:r>
    </w:p>
    <w:p w14:paraId="5936EA0F" w14:textId="77777777" w:rsidR="00D556BE" w:rsidRDefault="00D556BE"/>
    <w:p w14:paraId="5C268F0C" w14:textId="77777777" w:rsidR="00D556BE" w:rsidRDefault="00D556BE"/>
    <w:p w14:paraId="23C672F2" w14:textId="77777777" w:rsidR="00D556BE" w:rsidRDefault="00D556BE"/>
    <w:p w14:paraId="30ADEFE5" w14:textId="663212AB" w:rsidR="00EF4ADB" w:rsidRDefault="00D556BE">
      <w:r>
        <w:rPr>
          <w:noProof/>
        </w:rPr>
        <w:drawing>
          <wp:anchor distT="0" distB="0" distL="114300" distR="114300" simplePos="0" relativeHeight="251658240" behindDoc="0" locked="0" layoutInCell="1" allowOverlap="1" wp14:anchorId="176572CB" wp14:editId="5D4F65E6">
            <wp:simplePos x="0" y="0"/>
            <wp:positionH relativeFrom="column">
              <wp:posOffset>-369570</wp:posOffset>
            </wp:positionH>
            <wp:positionV relativeFrom="paragraph">
              <wp:posOffset>307340</wp:posOffset>
            </wp:positionV>
            <wp:extent cx="6620510" cy="3118485"/>
            <wp:effectExtent l="0" t="0" r="0" b="5715"/>
            <wp:wrapThrough wrapText="bothSides">
              <wp:wrapPolygon edited="0">
                <wp:start x="0" y="0"/>
                <wp:lineTo x="0" y="21552"/>
                <wp:lineTo x="21546" y="21552"/>
                <wp:lineTo x="21546" y="0"/>
                <wp:lineTo x="0" y="0"/>
              </wp:wrapPolygon>
            </wp:wrapThrough>
            <wp:docPr id="3" name="Picture 3"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6620510" cy="3118485"/>
                    </a:xfrm>
                    <a:prstGeom prst="rect">
                      <a:avLst/>
                    </a:prstGeom>
                  </pic:spPr>
                </pic:pic>
              </a:graphicData>
            </a:graphic>
            <wp14:sizeRelH relativeFrom="page">
              <wp14:pctWidth>0</wp14:pctWidth>
            </wp14:sizeRelH>
            <wp14:sizeRelV relativeFrom="page">
              <wp14:pctHeight>0</wp14:pctHeight>
            </wp14:sizeRelV>
          </wp:anchor>
        </w:drawing>
      </w:r>
      <w:r>
        <w:t>Example</w:t>
      </w:r>
      <w:r w:rsidR="005F3368">
        <w:t>s</w:t>
      </w:r>
      <w:r>
        <w:t xml:space="preserve"> of </w:t>
      </w:r>
      <w:r w:rsidR="0024539F">
        <w:t xml:space="preserve">data </w:t>
      </w:r>
      <w:r>
        <w:t>visualization</w:t>
      </w:r>
      <w:r w:rsidR="0024539F">
        <w:t xml:space="preserve"> that you can create</w:t>
      </w:r>
      <w:r>
        <w:t xml:space="preserve">: </w:t>
      </w:r>
    </w:p>
    <w:p w14:paraId="71CD9F8D" w14:textId="77777777" w:rsidR="00D556BE" w:rsidRDefault="00D556BE"/>
    <w:p w14:paraId="07B80CFB" w14:textId="0B4170EB" w:rsidR="00D556BE" w:rsidRPr="00D556BE" w:rsidRDefault="00D556BE" w:rsidP="00D556BE">
      <w:r>
        <w:rPr>
          <w:b/>
          <w:bCs/>
        </w:rPr>
        <w:t>T</w:t>
      </w:r>
      <w:r w:rsidRPr="00B96D74">
        <w:rPr>
          <w:b/>
          <w:bCs/>
        </w:rPr>
        <w:t>he narrative arc</w:t>
      </w:r>
      <w:r>
        <w:rPr>
          <w:b/>
          <w:bCs/>
        </w:rPr>
        <w:t xml:space="preserve">: </w:t>
      </w:r>
      <w:r w:rsidRPr="00D556BE">
        <w:t xml:space="preserve">starting at the beginning, moving towards the climax, and then ending in a resolution. </w:t>
      </w:r>
    </w:p>
    <w:p w14:paraId="3AD6B414" w14:textId="77777777" w:rsidR="00D556BE" w:rsidRPr="00D556BE" w:rsidRDefault="00D556BE" w:rsidP="00D556BE"/>
    <w:p w14:paraId="59C73443" w14:textId="57A402CE" w:rsidR="00D556BE" w:rsidRDefault="00D556BE" w:rsidP="00D556BE">
      <w:r w:rsidRPr="00D556BE">
        <w:t>Narrative arc structure (in picture):</w:t>
      </w:r>
    </w:p>
    <w:p w14:paraId="42331512" w14:textId="3CBC3CBD" w:rsidR="00D556BE" w:rsidRDefault="00D556BE" w:rsidP="00D556BE"/>
    <w:p w14:paraId="3A379FD2" w14:textId="13A7F9AA" w:rsidR="00D556BE" w:rsidRDefault="00D556BE">
      <w:r>
        <w:rPr>
          <w:noProof/>
        </w:rPr>
        <w:drawing>
          <wp:inline distT="0" distB="0" distL="0" distR="0" wp14:anchorId="2FA3D889" wp14:editId="4FC218DB">
            <wp:extent cx="5943600" cy="3239770"/>
            <wp:effectExtent l="0" t="0" r="0" b="0"/>
            <wp:docPr id="4" name="Picture 4"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imelin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943600" cy="3239770"/>
                    </a:xfrm>
                    <a:prstGeom prst="rect">
                      <a:avLst/>
                    </a:prstGeom>
                  </pic:spPr>
                </pic:pic>
              </a:graphicData>
            </a:graphic>
          </wp:inline>
        </w:drawing>
      </w:r>
    </w:p>
    <w:sectPr w:rsidR="00D556BE" w:rsidSect="003C6C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AA5BFD"/>
    <w:multiLevelType w:val="multilevel"/>
    <w:tmpl w:val="8C503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11B"/>
    <w:rsid w:val="0024539F"/>
    <w:rsid w:val="003C6C83"/>
    <w:rsid w:val="0043280F"/>
    <w:rsid w:val="004C733C"/>
    <w:rsid w:val="004F4035"/>
    <w:rsid w:val="004F729C"/>
    <w:rsid w:val="005F3368"/>
    <w:rsid w:val="00607954"/>
    <w:rsid w:val="006E1B5F"/>
    <w:rsid w:val="00737027"/>
    <w:rsid w:val="007F411B"/>
    <w:rsid w:val="00953635"/>
    <w:rsid w:val="00A762C7"/>
    <w:rsid w:val="00CD23A3"/>
    <w:rsid w:val="00D15D3B"/>
    <w:rsid w:val="00D556BE"/>
    <w:rsid w:val="00E63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2061F"/>
  <w15:chartTrackingRefBased/>
  <w15:docId w15:val="{D3D8D056-98FF-8D46-9CA4-73EA4B80D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1B5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E1B5F"/>
    <w:rPr>
      <w:rFonts w:ascii="Times New Roman" w:hAnsi="Times New Roman" w:cs="Times New Roman"/>
      <w:sz w:val="18"/>
      <w:szCs w:val="18"/>
    </w:rPr>
  </w:style>
  <w:style w:type="paragraph" w:styleId="NormalWeb">
    <w:name w:val="Normal (Web)"/>
    <w:basedOn w:val="Normal"/>
    <w:uiPriority w:val="99"/>
    <w:semiHidden/>
    <w:unhideWhenUsed/>
    <w:rsid w:val="006E1B5F"/>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6E1B5F"/>
    <w:rPr>
      <w:color w:val="0563C1" w:themeColor="hyperlink"/>
      <w:u w:val="single"/>
    </w:rPr>
  </w:style>
  <w:style w:type="character" w:styleId="UnresolvedMention">
    <w:name w:val="Unresolved Mention"/>
    <w:basedOn w:val="DefaultParagraphFont"/>
    <w:uiPriority w:val="99"/>
    <w:semiHidden/>
    <w:unhideWhenUsed/>
    <w:rsid w:val="006E1B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981323">
      <w:bodyDiv w:val="1"/>
      <w:marLeft w:val="0"/>
      <w:marRight w:val="0"/>
      <w:marTop w:val="0"/>
      <w:marBottom w:val="0"/>
      <w:divBdr>
        <w:top w:val="none" w:sz="0" w:space="0" w:color="auto"/>
        <w:left w:val="none" w:sz="0" w:space="0" w:color="auto"/>
        <w:bottom w:val="none" w:sz="0" w:space="0" w:color="auto"/>
        <w:right w:val="none" w:sz="0" w:space="0" w:color="auto"/>
      </w:divBdr>
      <w:divsChild>
        <w:div w:id="1721858193">
          <w:marLeft w:val="0"/>
          <w:marRight w:val="0"/>
          <w:marTop w:val="0"/>
          <w:marBottom w:val="0"/>
          <w:divBdr>
            <w:top w:val="none" w:sz="0" w:space="0" w:color="auto"/>
            <w:left w:val="none" w:sz="0" w:space="0" w:color="auto"/>
            <w:bottom w:val="none" w:sz="0" w:space="0" w:color="auto"/>
            <w:right w:val="none" w:sz="0" w:space="0" w:color="auto"/>
          </w:divBdr>
          <w:divsChild>
            <w:div w:id="336151496">
              <w:marLeft w:val="0"/>
              <w:marRight w:val="0"/>
              <w:marTop w:val="0"/>
              <w:marBottom w:val="0"/>
              <w:divBdr>
                <w:top w:val="none" w:sz="0" w:space="0" w:color="auto"/>
                <w:left w:val="none" w:sz="0" w:space="0" w:color="auto"/>
                <w:bottom w:val="none" w:sz="0" w:space="0" w:color="auto"/>
                <w:right w:val="none" w:sz="0" w:space="0" w:color="auto"/>
              </w:divBdr>
              <w:divsChild>
                <w:div w:id="53924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53294">
          <w:marLeft w:val="0"/>
          <w:marRight w:val="0"/>
          <w:marTop w:val="0"/>
          <w:marBottom w:val="0"/>
          <w:divBdr>
            <w:top w:val="none" w:sz="0" w:space="0" w:color="auto"/>
            <w:left w:val="none" w:sz="0" w:space="0" w:color="auto"/>
            <w:bottom w:val="none" w:sz="0" w:space="0" w:color="auto"/>
            <w:right w:val="none" w:sz="0" w:space="0" w:color="auto"/>
          </w:divBdr>
          <w:divsChild>
            <w:div w:id="1676222967">
              <w:marLeft w:val="0"/>
              <w:marRight w:val="0"/>
              <w:marTop w:val="0"/>
              <w:marBottom w:val="0"/>
              <w:divBdr>
                <w:top w:val="none" w:sz="0" w:space="0" w:color="auto"/>
                <w:left w:val="none" w:sz="0" w:space="0" w:color="auto"/>
                <w:bottom w:val="none" w:sz="0" w:space="0" w:color="auto"/>
                <w:right w:val="none" w:sz="0" w:space="0" w:color="auto"/>
              </w:divBdr>
              <w:divsChild>
                <w:div w:id="5455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93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phanieevergreen.com/wp-content/uploads/2016/10/DataVizChecklist_May2016.pdf" TargetMode="External"/><Relationship Id="rId5" Type="http://schemas.openxmlformats.org/officeDocument/2006/relationships/hyperlink" Target="https://www.nada.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345</Words>
  <Characters>1930</Characters>
  <Application>Microsoft Office Word</Application>
  <DocSecurity>0</DocSecurity>
  <Lines>43</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Sourinsack,Phonepaseuth</cp:lastModifiedBy>
  <cp:revision>3</cp:revision>
  <dcterms:created xsi:type="dcterms:W3CDTF">2021-08-02T20:56:00Z</dcterms:created>
  <dcterms:modified xsi:type="dcterms:W3CDTF">2021-08-02T20:57:00Z</dcterms:modified>
  <cp:category/>
</cp:coreProperties>
</file>